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56B2" w14:textId="77777777" w:rsidR="00A37B3A" w:rsidRDefault="00A37B3A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32"/>
        </w:rPr>
        <w:t>中華民國汽車鑑價協會汽車第</w:t>
      </w:r>
      <w:r w:rsidR="00D97183">
        <w:rPr>
          <w:rFonts w:eastAsia="標楷體" w:hint="eastAsia"/>
          <w:b/>
          <w:bCs/>
          <w:sz w:val="32"/>
        </w:rPr>
        <w:t>五</w:t>
      </w:r>
      <w:r>
        <w:rPr>
          <w:rFonts w:eastAsia="標楷體" w:hint="eastAsia"/>
          <w:b/>
          <w:bCs/>
          <w:sz w:val="32"/>
        </w:rPr>
        <w:t>屆鑑定師考照班報名表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6"/>
        <w:gridCol w:w="5112"/>
      </w:tblGrid>
      <w:tr w:rsidR="00A37B3A" w14:paraId="361C2374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36" w:type="pct"/>
          </w:tcPr>
          <w:p w14:paraId="2C819AD8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名：</w:t>
            </w:r>
          </w:p>
        </w:tc>
        <w:tc>
          <w:tcPr>
            <w:tcW w:w="2564" w:type="pct"/>
          </w:tcPr>
          <w:p w14:paraId="031E2272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出生日期：</w:t>
            </w:r>
          </w:p>
        </w:tc>
      </w:tr>
      <w:tr w:rsidR="00A37B3A" w14:paraId="4EDA7709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2"/>
          </w:tcPr>
          <w:p w14:paraId="7088E588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住家地址：</w:t>
            </w:r>
          </w:p>
        </w:tc>
      </w:tr>
      <w:tr w:rsidR="00A37B3A" w14:paraId="7A2317EB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36" w:type="pct"/>
          </w:tcPr>
          <w:p w14:paraId="2E156C03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個人電話：</w:t>
            </w:r>
          </w:p>
        </w:tc>
        <w:tc>
          <w:tcPr>
            <w:tcW w:w="2564" w:type="pct"/>
          </w:tcPr>
          <w:p w14:paraId="06DD7D78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行動電話：</w:t>
            </w:r>
          </w:p>
        </w:tc>
      </w:tr>
      <w:tr w:rsidR="00A37B3A" w14:paraId="4BE8238C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36" w:type="pct"/>
          </w:tcPr>
          <w:p w14:paraId="2F597C79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公司電話：</w:t>
            </w:r>
          </w:p>
        </w:tc>
        <w:tc>
          <w:tcPr>
            <w:tcW w:w="2564" w:type="pct"/>
          </w:tcPr>
          <w:p w14:paraId="1708E93A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傳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真：</w:t>
            </w:r>
          </w:p>
        </w:tc>
      </w:tr>
      <w:tr w:rsidR="00A37B3A" w14:paraId="12F5EFDC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2"/>
          </w:tcPr>
          <w:p w14:paraId="23A884A8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報名者公司名稱：</w:t>
            </w:r>
          </w:p>
        </w:tc>
      </w:tr>
      <w:tr w:rsidR="00A37B3A" w14:paraId="081F5B0A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2"/>
          </w:tcPr>
          <w:p w14:paraId="7FFF81B1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報名者公司地址：</w:t>
            </w:r>
          </w:p>
        </w:tc>
      </w:tr>
      <w:tr w:rsidR="00A37B3A" w14:paraId="781FEC41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2"/>
          </w:tcPr>
          <w:p w14:paraId="35F44C4D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歷：</w:t>
            </w:r>
          </w:p>
        </w:tc>
      </w:tr>
      <w:tr w:rsidR="00A37B3A" w14:paraId="453701CC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2"/>
          </w:tcPr>
          <w:p w14:paraId="7BB761FC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上課時間：上午</w:t>
            </w:r>
            <w:r>
              <w:rPr>
                <w:rFonts w:eastAsia="標楷體" w:hint="eastAsia"/>
                <w:sz w:val="28"/>
              </w:rPr>
              <w:t>9</w:t>
            </w:r>
            <w:r>
              <w:rPr>
                <w:rFonts w:eastAsia="標楷體" w:hint="eastAsia"/>
                <w:sz w:val="28"/>
              </w:rPr>
              <w:t>點至下午</w:t>
            </w:r>
            <w:r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點</w:t>
            </w:r>
          </w:p>
        </w:tc>
      </w:tr>
      <w:tr w:rsidR="00A37B3A" w14:paraId="20AE8DF7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00" w:type="pct"/>
            <w:gridSpan w:val="2"/>
          </w:tcPr>
          <w:p w14:paraId="6A4CD5AF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上課地點：</w:t>
            </w:r>
            <w:r>
              <w:rPr>
                <w:rFonts w:ascii="標楷體" w:eastAsia="標楷體" w:hAnsi="標楷體" w:hint="eastAsia"/>
                <w:sz w:val="28"/>
              </w:rPr>
              <w:t>□高雄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台中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台北</w:t>
            </w:r>
          </w:p>
        </w:tc>
      </w:tr>
      <w:tr w:rsidR="00A37B3A" w14:paraId="1BA142D2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000" w:type="pct"/>
            <w:gridSpan w:val="2"/>
          </w:tcPr>
          <w:p w14:paraId="63890C14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開立統一發票抬頭：　　　　　　　　　　公司統編：</w:t>
            </w:r>
          </w:p>
        </w:tc>
      </w:tr>
      <w:tr w:rsidR="00A37B3A" w14:paraId="0616E011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000" w:type="pct"/>
            <w:gridSpan w:val="2"/>
          </w:tcPr>
          <w:p w14:paraId="148D26D1" w14:textId="77777777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繳交報名費日期：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</w:rPr>
              <w:t>收款人簽名：</w:t>
            </w:r>
          </w:p>
        </w:tc>
      </w:tr>
      <w:tr w:rsidR="00A37B3A" w14:paraId="01287B45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000" w:type="pct"/>
            <w:gridSpan w:val="2"/>
          </w:tcPr>
          <w:p w14:paraId="369EB23C" w14:textId="6C3BC92C" w:rsidR="00A37B3A" w:rsidRDefault="00A37B3A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備註：</w:t>
            </w:r>
            <w:r>
              <w:rPr>
                <w:rFonts w:eastAsia="標楷體" w:hint="eastAsia"/>
                <w:sz w:val="28"/>
                <w:u w:val="single"/>
              </w:rPr>
              <w:t>開課人數未達</w:t>
            </w:r>
            <w:r>
              <w:rPr>
                <w:rFonts w:eastAsia="標楷體" w:hint="eastAsia"/>
                <w:sz w:val="28"/>
                <w:u w:val="single"/>
              </w:rPr>
              <w:t>1</w:t>
            </w:r>
            <w:r w:rsidR="00E6366C">
              <w:rPr>
                <w:rFonts w:eastAsia="標楷體"/>
                <w:sz w:val="28"/>
                <w:u w:val="single"/>
              </w:rPr>
              <w:t>5</w:t>
            </w:r>
            <w:r>
              <w:rPr>
                <w:rFonts w:eastAsia="標楷體" w:hint="eastAsia"/>
                <w:sz w:val="28"/>
                <w:u w:val="single"/>
              </w:rPr>
              <w:t>人則停班退費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填表日期：</w:t>
            </w:r>
          </w:p>
        </w:tc>
      </w:tr>
    </w:tbl>
    <w:p w14:paraId="090DC6E2" w14:textId="4CA1831C" w:rsidR="00A37B3A" w:rsidRDefault="00A37B3A">
      <w:pPr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費用：</w:t>
      </w:r>
      <w:r>
        <w:rPr>
          <w:rFonts w:eastAsia="標楷體" w:hint="eastAsia"/>
        </w:rPr>
        <w:t>10</w:t>
      </w:r>
      <w:r w:rsidR="00E6366C">
        <w:rPr>
          <w:rFonts w:eastAsia="標楷體"/>
        </w:rPr>
        <w:t>,</w:t>
      </w:r>
      <w:r>
        <w:rPr>
          <w:rFonts w:eastAsia="標楷體" w:hint="eastAsia"/>
        </w:rPr>
        <w:t>000</w:t>
      </w:r>
      <w:r>
        <w:rPr>
          <w:rFonts w:eastAsia="標楷體" w:hint="eastAsia"/>
        </w:rPr>
        <w:t>元。</w:t>
      </w:r>
    </w:p>
    <w:p w14:paraId="70938425" w14:textId="77777777" w:rsidR="00A37B3A" w:rsidRDefault="00A37B3A">
      <w:pPr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報名表填寫完成請傳真至本會</w:t>
      </w:r>
      <w:r>
        <w:rPr>
          <w:rFonts w:eastAsia="標楷體" w:hint="eastAsia"/>
        </w:rPr>
        <w:t>(02)2795-2077</w:t>
      </w:r>
      <w:r>
        <w:rPr>
          <w:rFonts w:eastAsia="標楷體" w:hint="eastAsia"/>
        </w:rPr>
        <w:t>。</w:t>
      </w:r>
    </w:p>
    <w:p w14:paraId="6641860C" w14:textId="77777777" w:rsidR="00A37B3A" w:rsidRDefault="00A37B3A">
      <w:pPr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上課時請繳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吋大頭照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張，並請背面填寫姓名。</w:t>
      </w:r>
    </w:p>
    <w:p w14:paraId="7AC073AA" w14:textId="20E0557C" w:rsidR="00A37B3A" w:rsidRDefault="00A37B3A">
      <w:pPr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學費請以匯款方式，並於上課前繳清學費。收據請回傳至</w:t>
      </w:r>
      <w:r>
        <w:rPr>
          <w:rFonts w:eastAsia="標楷體" w:hint="eastAsia"/>
        </w:rPr>
        <w:t>(02)2795-2077</w:t>
      </w:r>
      <w:r>
        <w:rPr>
          <w:rFonts w:eastAsia="標楷體"/>
        </w:rPr>
        <w:br/>
      </w:r>
      <w:r>
        <w:rPr>
          <w:rFonts w:eastAsia="標楷體" w:hint="eastAsia"/>
          <w:u w:val="single"/>
        </w:rPr>
        <w:t>銀行</w:t>
      </w:r>
      <w:r>
        <w:rPr>
          <w:rFonts w:ascii="標楷體" w:eastAsia="標楷體" w:hAnsi="標楷體" w:hint="eastAsia"/>
          <w:u w:val="single"/>
        </w:rPr>
        <w:t xml:space="preserve">匯款：陽信銀行營業部  戶名：中華民國汽車鑑價協會 </w:t>
      </w:r>
      <w:bookmarkStart w:id="0" w:name="_GoBack"/>
      <w:bookmarkEnd w:id="0"/>
      <w:r>
        <w:rPr>
          <w:rFonts w:ascii="標楷體" w:eastAsia="標楷體" w:hAnsi="標楷體" w:hint="eastAsia"/>
          <w:u w:val="single"/>
        </w:rPr>
        <w:t xml:space="preserve">  帳號</w:t>
      </w:r>
      <w:r w:rsidR="003D4DA9">
        <w:rPr>
          <w:rFonts w:ascii="標楷體" w:eastAsia="標楷體" w:hAnsi="標楷體" w:hint="eastAsia"/>
          <w:u w:val="single"/>
        </w:rPr>
        <w:t>(108)001420116476</w:t>
      </w:r>
      <w:r>
        <w:rPr>
          <w:rFonts w:eastAsia="標楷體" w:hint="eastAsia"/>
        </w:rPr>
        <w:t xml:space="preserve"> </w:t>
      </w:r>
    </w:p>
    <w:p w14:paraId="442243E2" w14:textId="77777777" w:rsidR="00A37B3A" w:rsidRDefault="00A37B3A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上課時間、地點：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60"/>
        <w:gridCol w:w="3861"/>
        <w:gridCol w:w="2187"/>
      </w:tblGrid>
      <w:tr w:rsidR="00A37B3A" w14:paraId="275D749F" w14:textId="77777777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68" w:type="dxa"/>
            <w:vAlign w:val="center"/>
          </w:tcPr>
          <w:p w14:paraId="71930A24" w14:textId="77777777" w:rsidR="00A37B3A" w:rsidRDefault="00A37B3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班次</w:t>
            </w:r>
          </w:p>
        </w:tc>
        <w:tc>
          <w:tcPr>
            <w:tcW w:w="2160" w:type="dxa"/>
            <w:vAlign w:val="center"/>
          </w:tcPr>
          <w:p w14:paraId="30F90D80" w14:textId="77777777" w:rsidR="00A37B3A" w:rsidRDefault="00A37B3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舉辦日期</w:t>
            </w:r>
          </w:p>
        </w:tc>
        <w:tc>
          <w:tcPr>
            <w:tcW w:w="3861" w:type="dxa"/>
            <w:vAlign w:val="center"/>
          </w:tcPr>
          <w:p w14:paraId="5D87BC3E" w14:textId="77777777" w:rsidR="00A37B3A" w:rsidRDefault="00A37B3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87" w:type="dxa"/>
            <w:vAlign w:val="center"/>
          </w:tcPr>
          <w:p w14:paraId="3B4D8112" w14:textId="77777777" w:rsidR="00A37B3A" w:rsidRDefault="00A37B3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A37B3A" w14:paraId="0B147DB9" w14:textId="77777777" w:rsidTr="001A01F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68" w:type="dxa"/>
            <w:vAlign w:val="center"/>
          </w:tcPr>
          <w:p w14:paraId="474FAC83" w14:textId="77777777" w:rsidR="00A37B3A" w:rsidRDefault="00A37B3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2160" w:type="dxa"/>
            <w:vAlign w:val="center"/>
          </w:tcPr>
          <w:p w14:paraId="5699F2A2" w14:textId="3E9C3465" w:rsidR="00A37B3A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1B5A">
              <w:rPr>
                <w:rFonts w:ascii="標楷體" w:eastAsia="標楷體" w:hAnsi="標楷體"/>
              </w:rPr>
              <w:t>9</w:t>
            </w:r>
            <w:r w:rsidR="00A37B3A">
              <w:rPr>
                <w:rFonts w:ascii="標楷體" w:eastAsia="標楷體" w:hAnsi="標楷體" w:hint="eastAsia"/>
              </w:rPr>
              <w:t>年</w:t>
            </w:r>
            <w:r w:rsidR="00D97183">
              <w:rPr>
                <w:rFonts w:ascii="標楷體" w:eastAsia="標楷體" w:hAnsi="標楷體" w:hint="eastAsia"/>
              </w:rPr>
              <w:t>4</w:t>
            </w:r>
            <w:r w:rsidR="00A37B3A">
              <w:rPr>
                <w:rFonts w:ascii="標楷體" w:eastAsia="標楷體" w:hAnsi="標楷體" w:hint="eastAsia"/>
              </w:rPr>
              <w:t>月</w:t>
            </w:r>
            <w:r w:rsidR="00D97183">
              <w:rPr>
                <w:rFonts w:ascii="標楷體" w:eastAsia="標楷體" w:hAnsi="標楷體" w:hint="eastAsia"/>
              </w:rPr>
              <w:t>1</w:t>
            </w:r>
            <w:r w:rsidR="00E6366C">
              <w:rPr>
                <w:rFonts w:ascii="標楷體" w:eastAsia="標楷體" w:hAnsi="標楷體"/>
              </w:rPr>
              <w:t>1</w:t>
            </w:r>
            <w:r w:rsidR="006D274C">
              <w:rPr>
                <w:rFonts w:ascii="標楷體" w:eastAsia="標楷體" w:hAnsi="標楷體"/>
              </w:rPr>
              <w:t>~</w:t>
            </w:r>
            <w:r w:rsidR="00D97183">
              <w:rPr>
                <w:rFonts w:ascii="標楷體" w:eastAsia="標楷體" w:hAnsi="標楷體" w:hint="eastAsia"/>
              </w:rPr>
              <w:t>1</w:t>
            </w:r>
            <w:r w:rsidR="00E6366C">
              <w:rPr>
                <w:rFonts w:ascii="標楷體" w:eastAsia="標楷體" w:hAnsi="標楷體"/>
              </w:rPr>
              <w:t>2</w:t>
            </w:r>
            <w:r w:rsidR="00A37B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1" w:type="dxa"/>
          </w:tcPr>
          <w:p w14:paraId="6AFE10E8" w14:textId="77777777" w:rsidR="00A37B3A" w:rsidRDefault="00A37B3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高雄市鼓山區大順一路988號</w:t>
            </w:r>
          </w:p>
          <w:p w14:paraId="2FDB8F3D" w14:textId="77777777" w:rsidR="00A37B3A" w:rsidRDefault="00A37B3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(富祥汽車)</w:t>
            </w:r>
            <w:r>
              <w:rPr>
                <w:rFonts w:ascii="標楷體" w:eastAsia="標楷體" w:hAnsi="標楷體"/>
              </w:rPr>
              <w:t xml:space="preserve"> 07-5500238</w:t>
            </w:r>
          </w:p>
        </w:tc>
        <w:tc>
          <w:tcPr>
            <w:tcW w:w="2187" w:type="dxa"/>
          </w:tcPr>
          <w:p w14:paraId="1512F3D9" w14:textId="77777777" w:rsidR="00A37B3A" w:rsidRDefault="00A37B3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陳豐進理事長</w:t>
            </w:r>
          </w:p>
          <w:p w14:paraId="132199C3" w14:textId="77777777" w:rsidR="00A37B3A" w:rsidRDefault="00A37B3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0931998890</w:t>
            </w:r>
          </w:p>
        </w:tc>
      </w:tr>
      <w:tr w:rsidR="00A37B3A" w14:paraId="25165BBE" w14:textId="77777777" w:rsidTr="001A01F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68" w:type="dxa"/>
            <w:vAlign w:val="center"/>
          </w:tcPr>
          <w:p w14:paraId="2C27D84F" w14:textId="77777777" w:rsidR="00A37B3A" w:rsidRDefault="00226B8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</w:t>
            </w:r>
          </w:p>
        </w:tc>
        <w:tc>
          <w:tcPr>
            <w:tcW w:w="2160" w:type="dxa"/>
            <w:vAlign w:val="center"/>
          </w:tcPr>
          <w:p w14:paraId="0FA207B9" w14:textId="52476996" w:rsidR="00A37B3A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1B5A">
              <w:rPr>
                <w:rFonts w:ascii="標楷體" w:eastAsia="標楷體" w:hAnsi="標楷體"/>
              </w:rPr>
              <w:t>9</w:t>
            </w:r>
            <w:r w:rsidR="00A37B3A">
              <w:rPr>
                <w:rFonts w:ascii="標楷體" w:eastAsia="標楷體" w:hAnsi="標楷體" w:hint="eastAsia"/>
              </w:rPr>
              <w:t>年</w:t>
            </w:r>
            <w:r w:rsidR="00D97183">
              <w:rPr>
                <w:rFonts w:ascii="標楷體" w:eastAsia="標楷體" w:hAnsi="標楷體" w:hint="eastAsia"/>
              </w:rPr>
              <w:t>4</w:t>
            </w:r>
            <w:r w:rsidR="00A37B3A">
              <w:rPr>
                <w:rFonts w:ascii="標楷體" w:eastAsia="標楷體" w:hAnsi="標楷體" w:hint="eastAsia"/>
              </w:rPr>
              <w:t>月</w:t>
            </w:r>
            <w:r w:rsidR="00E6366C">
              <w:rPr>
                <w:rFonts w:ascii="標楷體" w:eastAsia="標楷體" w:hAnsi="標楷體"/>
              </w:rPr>
              <w:t>18</w:t>
            </w:r>
            <w:r w:rsidR="006D274C">
              <w:rPr>
                <w:rFonts w:ascii="標楷體" w:eastAsia="標楷體" w:hAnsi="標楷體"/>
              </w:rPr>
              <w:t>~</w:t>
            </w:r>
            <w:r w:rsidR="00E6366C">
              <w:rPr>
                <w:rFonts w:ascii="標楷體" w:eastAsia="標楷體" w:hAnsi="標楷體"/>
              </w:rPr>
              <w:t>19</w:t>
            </w:r>
            <w:r w:rsidR="00A37B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1" w:type="dxa"/>
          </w:tcPr>
          <w:p w14:paraId="560F0073" w14:textId="77777777" w:rsidR="00226B87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台中市大里區德芳路三段62號</w:t>
            </w:r>
          </w:p>
          <w:p w14:paraId="1891171E" w14:textId="77777777" w:rsidR="00A37B3A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(上達汽車) 04-2407-705</w:t>
            </w:r>
          </w:p>
        </w:tc>
        <w:tc>
          <w:tcPr>
            <w:tcW w:w="2187" w:type="dxa"/>
          </w:tcPr>
          <w:p w14:paraId="11309D7D" w14:textId="77777777" w:rsidR="00226B87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陳橙羱副理事長</w:t>
            </w:r>
          </w:p>
          <w:p w14:paraId="111671BF" w14:textId="77777777" w:rsidR="00A37B3A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0932636688</w:t>
            </w:r>
          </w:p>
        </w:tc>
      </w:tr>
      <w:tr w:rsidR="00A37B3A" w14:paraId="7F7D16C3" w14:textId="77777777" w:rsidTr="001A01F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8" w:type="dxa"/>
            <w:vAlign w:val="center"/>
          </w:tcPr>
          <w:p w14:paraId="65CA5A11" w14:textId="77777777" w:rsidR="00A37B3A" w:rsidRDefault="00226B8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</w:t>
            </w:r>
          </w:p>
        </w:tc>
        <w:tc>
          <w:tcPr>
            <w:tcW w:w="2160" w:type="dxa"/>
            <w:vAlign w:val="center"/>
          </w:tcPr>
          <w:p w14:paraId="1EEE3A69" w14:textId="5A26D641" w:rsidR="00226B87" w:rsidRDefault="00226B87" w:rsidP="006D274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1B5A">
              <w:rPr>
                <w:rFonts w:ascii="標楷體" w:eastAsia="標楷體" w:hAnsi="標楷體"/>
              </w:rPr>
              <w:t>9</w:t>
            </w:r>
            <w:r w:rsidR="00A37B3A">
              <w:rPr>
                <w:rFonts w:ascii="標楷體" w:eastAsia="標楷體" w:hAnsi="標楷體" w:hint="eastAsia"/>
              </w:rPr>
              <w:t>年</w:t>
            </w:r>
            <w:r w:rsidR="00D97183">
              <w:rPr>
                <w:rFonts w:ascii="標楷體" w:eastAsia="標楷體" w:hAnsi="標楷體" w:hint="eastAsia"/>
              </w:rPr>
              <w:t>4</w:t>
            </w:r>
            <w:r w:rsidR="00A37B3A">
              <w:rPr>
                <w:rFonts w:ascii="標楷體" w:eastAsia="標楷體" w:hAnsi="標楷體" w:hint="eastAsia"/>
              </w:rPr>
              <w:t>月</w:t>
            </w:r>
            <w:r w:rsidR="00E6366C">
              <w:rPr>
                <w:rFonts w:ascii="標楷體" w:eastAsia="標楷體" w:hAnsi="標楷體"/>
              </w:rPr>
              <w:t>25</w:t>
            </w:r>
            <w:r w:rsidR="006D274C">
              <w:rPr>
                <w:rFonts w:ascii="標楷體" w:eastAsia="標楷體" w:hAnsi="標楷體"/>
              </w:rPr>
              <w:t>~</w:t>
            </w:r>
            <w:r w:rsidR="00E6366C">
              <w:rPr>
                <w:rFonts w:ascii="標楷體" w:eastAsia="標楷體" w:hAnsi="標楷體"/>
              </w:rPr>
              <w:t>26</w:t>
            </w:r>
            <w:r w:rsidR="00A37B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861" w:type="dxa"/>
          </w:tcPr>
          <w:p w14:paraId="344387C4" w14:textId="77777777" w:rsidR="00226B87" w:rsidRDefault="00226B87" w:rsidP="00226B87">
            <w:pPr>
              <w:spacing w:line="0" w:lineRule="atLeast"/>
              <w:rPr>
                <w:rStyle w:val="pp-headline-itempp-headline-address"/>
                <w:rFonts w:ascii="標楷體" w:eastAsia="標楷體" w:hAnsi="標楷體" w:cs="Arial" w:hint="eastAsia"/>
                <w:color w:val="000000"/>
                <w:szCs w:val="15"/>
              </w:rPr>
            </w:pPr>
            <w:r>
              <w:rPr>
                <w:rStyle w:val="pp-headline-itempp-headline-address"/>
                <w:rFonts w:ascii="標楷體" w:eastAsia="標楷體" w:hAnsi="標楷體" w:cs="Arial" w:hint="eastAsia"/>
                <w:color w:val="000000"/>
                <w:szCs w:val="15"/>
              </w:rPr>
              <w:t>新北市林口區三民路136號</w:t>
            </w:r>
          </w:p>
          <w:p w14:paraId="1DBC37D5" w14:textId="77777777" w:rsidR="00A37B3A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Style w:val="pp-headline-itempp-headline-address"/>
                <w:rFonts w:ascii="標楷體" w:eastAsia="標楷體" w:hAnsi="標楷體" w:cs="Arial" w:hint="eastAsia"/>
                <w:color w:val="000000"/>
                <w:szCs w:val="15"/>
              </w:rPr>
              <w:t>(行將拍賣中心)</w:t>
            </w:r>
          </w:p>
        </w:tc>
        <w:tc>
          <w:tcPr>
            <w:tcW w:w="2187" w:type="dxa"/>
          </w:tcPr>
          <w:p w14:paraId="58B6A0BF" w14:textId="77777777" w:rsidR="00226B87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洪坤禹</w:t>
            </w:r>
          </w:p>
          <w:p w14:paraId="7141AC54" w14:textId="77777777" w:rsidR="00A37B3A" w:rsidRDefault="00226B87" w:rsidP="00226B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0910228766</w:t>
            </w:r>
          </w:p>
        </w:tc>
      </w:tr>
    </w:tbl>
    <w:p w14:paraId="7CDF279B" w14:textId="77777777" w:rsidR="00A37B3A" w:rsidRDefault="00A37B3A">
      <w:pPr>
        <w:numPr>
          <w:ilvl w:val="0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本會會址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台北市內湖區金湖路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樓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聯絡人陳秘書</w:t>
      </w:r>
      <w:r>
        <w:rPr>
          <w:rFonts w:eastAsia="標楷體" w:hint="eastAsia"/>
        </w:rPr>
        <w:t xml:space="preserve"> 0910186721</w:t>
      </w:r>
    </w:p>
    <w:sectPr w:rsidR="00A37B3A">
      <w:pgSz w:w="11906" w:h="16838" w:code="9"/>
      <w:pgMar w:top="851" w:right="964" w:bottom="624" w:left="964" w:header="851" w:footer="992" w:gutter="0"/>
      <w:cols w:space="425"/>
      <w:docGrid w:type="lines" w:linePitch="360" w:charSpace="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B67E" w14:textId="77777777" w:rsidR="00BD1DDB" w:rsidRDefault="00BD1DDB">
      <w:r>
        <w:separator/>
      </w:r>
    </w:p>
  </w:endnote>
  <w:endnote w:type="continuationSeparator" w:id="0">
    <w:p w14:paraId="44159789" w14:textId="77777777" w:rsidR="00BD1DDB" w:rsidRDefault="00BD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BFDF" w14:textId="77777777" w:rsidR="00BD1DDB" w:rsidRDefault="00BD1DDB">
      <w:r>
        <w:separator/>
      </w:r>
    </w:p>
  </w:footnote>
  <w:footnote w:type="continuationSeparator" w:id="0">
    <w:p w14:paraId="4CD0CFC1" w14:textId="77777777" w:rsidR="00BD1DDB" w:rsidRDefault="00BD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60D1"/>
    <w:multiLevelType w:val="hybridMultilevel"/>
    <w:tmpl w:val="0A6E72D4"/>
    <w:lvl w:ilvl="0" w:tplc="D3BC61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87"/>
    <w:rsid w:val="001A01F5"/>
    <w:rsid w:val="00226B87"/>
    <w:rsid w:val="0035595D"/>
    <w:rsid w:val="003D4DA9"/>
    <w:rsid w:val="0056364C"/>
    <w:rsid w:val="00575D4A"/>
    <w:rsid w:val="005C644C"/>
    <w:rsid w:val="006703E9"/>
    <w:rsid w:val="006D274C"/>
    <w:rsid w:val="009A1815"/>
    <w:rsid w:val="009E0883"/>
    <w:rsid w:val="00A37B3A"/>
    <w:rsid w:val="00A4119C"/>
    <w:rsid w:val="00A91B5A"/>
    <w:rsid w:val="00BD1DDB"/>
    <w:rsid w:val="00D97183"/>
    <w:rsid w:val="00E1792C"/>
    <w:rsid w:val="00E32435"/>
    <w:rsid w:val="00E6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9A4E0"/>
  <w15:chartTrackingRefBased/>
  <w15:docId w15:val="{8458C427-B8EC-4609-A576-C4464DB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p-headline-itempp-headline-address">
    <w:name w:val="pp-headline-item pp-headline-address"/>
    <w:basedOn w:val="a0"/>
  </w:style>
  <w:style w:type="paragraph" w:styleId="a5">
    <w:name w:val="Balloon Text"/>
    <w:basedOn w:val="a"/>
    <w:link w:val="a6"/>
    <w:uiPriority w:val="99"/>
    <w:semiHidden/>
    <w:unhideWhenUsed/>
    <w:rsid w:val="00A4119C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A411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汽車鑑價協會汽車買賣鑑定訓練班報名表</dc:title>
  <dc:subject/>
  <dc:creator>鑑價協會</dc:creator>
  <cp:keywords/>
  <cp:lastModifiedBy>Cheng Ping Chen</cp:lastModifiedBy>
  <cp:revision>3</cp:revision>
  <cp:lastPrinted>2016-03-01T03:25:00Z</cp:lastPrinted>
  <dcterms:created xsi:type="dcterms:W3CDTF">2020-01-16T17:07:00Z</dcterms:created>
  <dcterms:modified xsi:type="dcterms:W3CDTF">2020-01-16T17:08:00Z</dcterms:modified>
</cp:coreProperties>
</file>